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730"/>
        <w:gridCol w:w="8466"/>
        <w:gridCol w:w="1843"/>
      </w:tblGrid>
      <w:tr w:rsidR="00A455A1" w:rsidRPr="00111D60" w:rsidTr="006F22E3">
        <w:trPr>
          <w:trHeight w:val="315"/>
          <w:tblHeader/>
        </w:trPr>
        <w:tc>
          <w:tcPr>
            <w:tcW w:w="2835" w:type="dxa"/>
            <w:shd w:val="clear" w:color="auto" w:fill="E7E6E6" w:themeFill="background2"/>
            <w:noWrap/>
            <w:vAlign w:val="center"/>
            <w:hideMark/>
          </w:tcPr>
          <w:p w:rsidR="00A455A1" w:rsidRPr="00111D60" w:rsidRDefault="00A455A1" w:rsidP="00111D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醫院名稱</w:t>
            </w:r>
          </w:p>
        </w:tc>
        <w:tc>
          <w:tcPr>
            <w:tcW w:w="1730" w:type="dxa"/>
            <w:shd w:val="clear" w:color="auto" w:fill="E7E6E6" w:themeFill="background2"/>
            <w:noWrap/>
            <w:vAlign w:val="center"/>
            <w:hideMark/>
          </w:tcPr>
          <w:p w:rsidR="00A455A1" w:rsidRPr="00111D60" w:rsidRDefault="00A455A1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8466" w:type="dxa"/>
            <w:shd w:val="clear" w:color="auto" w:fill="E7E6E6" w:themeFill="background2"/>
            <w:noWrap/>
            <w:vAlign w:val="center"/>
            <w:hideMark/>
          </w:tcPr>
          <w:p w:rsidR="00A455A1" w:rsidRPr="00111D60" w:rsidRDefault="00A455A1" w:rsidP="00111D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先修科目/實習資格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455A1" w:rsidRPr="00FF2603" w:rsidRDefault="00A455A1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收件截止日期</w:t>
            </w:r>
          </w:p>
        </w:tc>
      </w:tr>
      <w:tr w:rsidR="00DC52BA" w:rsidRPr="00111D60" w:rsidTr="006F22E3">
        <w:trPr>
          <w:trHeight w:val="315"/>
        </w:trPr>
        <w:tc>
          <w:tcPr>
            <w:tcW w:w="2835" w:type="dxa"/>
            <w:shd w:val="clear" w:color="auto" w:fill="auto"/>
            <w:noWrap/>
            <w:vAlign w:val="center"/>
          </w:tcPr>
          <w:p w:rsidR="00DC52BA" w:rsidRPr="00111D60" w:rsidRDefault="00DC52BA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國立台灣大學醫學院附設醫院雲林分院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C52BA" w:rsidRPr="00111D60" w:rsidRDefault="00DC52BA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依甄試</w:t>
            </w:r>
          </w:p>
        </w:tc>
        <w:tc>
          <w:tcPr>
            <w:tcW w:w="8466" w:type="dxa"/>
            <w:shd w:val="clear" w:color="auto" w:fill="auto"/>
            <w:vAlign w:val="center"/>
          </w:tcPr>
          <w:p w:rsidR="00DC52BA" w:rsidRPr="00111D60" w:rsidRDefault="00DC52BA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畢修科目需達70分以上：膳食療養學及實驗、團體膳食供應與實驗、生物化學、營養學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52BA" w:rsidRPr="00FF2603" w:rsidRDefault="007414AD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1/3</w:t>
            </w:r>
          </w:p>
        </w:tc>
      </w:tr>
      <w:tr w:rsidR="00DC52BA" w:rsidRPr="00111D60" w:rsidTr="006F22E3">
        <w:trPr>
          <w:trHeight w:val="315"/>
        </w:trPr>
        <w:tc>
          <w:tcPr>
            <w:tcW w:w="2835" w:type="dxa"/>
            <w:shd w:val="clear" w:color="auto" w:fill="auto"/>
            <w:noWrap/>
            <w:vAlign w:val="center"/>
          </w:tcPr>
          <w:p w:rsidR="00DC52BA" w:rsidRPr="00111D60" w:rsidRDefault="00DC52BA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振興醫療財團法人振興醫院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C52BA" w:rsidRPr="00111D60" w:rsidRDefault="00DC52BA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預收總共8名</w:t>
            </w:r>
          </w:p>
        </w:tc>
        <w:tc>
          <w:tcPr>
            <w:tcW w:w="8466" w:type="dxa"/>
            <w:shd w:val="clear" w:color="auto" w:fill="auto"/>
            <w:vAlign w:val="center"/>
          </w:tcPr>
          <w:p w:rsidR="00DC52BA" w:rsidRPr="00111D60" w:rsidRDefault="00DC52BA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需修習且通過營養學、團體膳食及膳食療養學及相關實習課程，且分數達七十分以上(含七十)者。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52BA" w:rsidRPr="00FF2603" w:rsidRDefault="00DC52BA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1/6</w:t>
            </w:r>
          </w:p>
        </w:tc>
      </w:tr>
      <w:tr w:rsidR="00DC52BA" w:rsidRPr="00111D60" w:rsidTr="006F22E3">
        <w:trPr>
          <w:trHeight w:val="315"/>
        </w:trPr>
        <w:tc>
          <w:tcPr>
            <w:tcW w:w="2835" w:type="dxa"/>
            <w:shd w:val="clear" w:color="auto" w:fill="auto"/>
            <w:noWrap/>
            <w:vAlign w:val="center"/>
          </w:tcPr>
          <w:p w:rsidR="00DC52BA" w:rsidRPr="00111D60" w:rsidRDefault="00DC52BA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彰化基督教醫療財團法人彰化基督教醫院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C52BA" w:rsidRPr="00111D60" w:rsidRDefault="00DC52BA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總共收12名</w:t>
            </w:r>
          </w:p>
        </w:tc>
        <w:tc>
          <w:tcPr>
            <w:tcW w:w="8466" w:type="dxa"/>
            <w:shd w:val="clear" w:color="auto" w:fill="auto"/>
            <w:vAlign w:val="center"/>
          </w:tcPr>
          <w:p w:rsidR="00DC52BA" w:rsidRPr="00111D60" w:rsidRDefault="00DC52BA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需修畢：營養學、膳食療養學、團體膳食製備等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52BA" w:rsidRPr="00FF2603" w:rsidRDefault="00DC52BA" w:rsidP="00FF26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1/</w:t>
            </w:r>
            <w:r w:rsidR="00FF2603" w:rsidRPr="00FF2603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</w:tr>
      <w:tr w:rsidR="00FF2603" w:rsidRPr="00111D60" w:rsidTr="006F22E3">
        <w:trPr>
          <w:trHeight w:val="315"/>
        </w:trPr>
        <w:tc>
          <w:tcPr>
            <w:tcW w:w="2835" w:type="dxa"/>
            <w:shd w:val="clear" w:color="auto" w:fill="auto"/>
            <w:noWrap/>
            <w:vAlign w:val="center"/>
          </w:tcPr>
          <w:p w:rsidR="00FF2603" w:rsidRPr="00111D60" w:rsidRDefault="00FF2603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壢新醫院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FF2603" w:rsidRPr="00111D60" w:rsidRDefault="00FF2603" w:rsidP="00FF26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/>
                <w:kern w:val="0"/>
                <w:szCs w:val="24"/>
              </w:rPr>
              <w:t>106</w:t>
            </w: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年「收取</w:t>
            </w:r>
            <w:r w:rsidRPr="00FF2603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名」營養師實習生</w:t>
            </w:r>
          </w:p>
        </w:tc>
        <w:tc>
          <w:tcPr>
            <w:tcW w:w="8466" w:type="dxa"/>
            <w:shd w:val="clear" w:color="auto" w:fill="auto"/>
            <w:vAlign w:val="center"/>
          </w:tcPr>
          <w:p w:rsidR="00FF2603" w:rsidRPr="00FF2603" w:rsidRDefault="00FF2603" w:rsidP="00FF26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1. 歷年操行成績80分以上，學業成績總平均75分以上，必修科目見附件1。</w:t>
            </w:r>
          </w:p>
          <w:p w:rsidR="00FF2603" w:rsidRPr="00FF2603" w:rsidRDefault="00FF2603" w:rsidP="00FF26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2. 以下專業科目必需達70分以上方能提出申請。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603" w:rsidRPr="00FF2603" w:rsidRDefault="00FF2603" w:rsidP="00FF26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1/</w:t>
            </w:r>
            <w:r w:rsidRPr="00FF2603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</w:tr>
      <w:tr w:rsidR="00FF2603" w:rsidRPr="00111D60" w:rsidTr="006F22E3">
        <w:trPr>
          <w:trHeight w:val="315"/>
        </w:trPr>
        <w:tc>
          <w:tcPr>
            <w:tcW w:w="2835" w:type="dxa"/>
            <w:shd w:val="clear" w:color="auto" w:fill="auto"/>
            <w:noWrap/>
            <w:vAlign w:val="center"/>
          </w:tcPr>
          <w:p w:rsidR="00FF2603" w:rsidRPr="00FF2603" w:rsidRDefault="00FF2603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國立臺灣大學醫學院附設醫院竹東分院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FF2603" w:rsidRPr="00111D60" w:rsidRDefault="00FF2603" w:rsidP="006F22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D60">
              <w:rPr>
                <w:rFonts w:ascii="標楷體" w:eastAsia="標楷體" w:hAnsi="標楷體" w:cs="新細明體" w:hint="eastAsia"/>
                <w:kern w:val="0"/>
                <w:szCs w:val="24"/>
              </w:rPr>
              <w:t>申請名額1名</w:t>
            </w:r>
          </w:p>
        </w:tc>
        <w:tc>
          <w:tcPr>
            <w:tcW w:w="8466" w:type="dxa"/>
            <w:shd w:val="clear" w:color="auto" w:fill="auto"/>
            <w:vAlign w:val="center"/>
          </w:tcPr>
          <w:p w:rsidR="00FF2603" w:rsidRPr="00111D60" w:rsidRDefault="00FF2603" w:rsidP="00DC52B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需修過營養學、膳療、團膳三科，各科均不得低於65分，三科總分需高於225分。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603" w:rsidRPr="00FF2603" w:rsidRDefault="00FF2603" w:rsidP="00FF26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603">
              <w:rPr>
                <w:rFonts w:ascii="標楷體" w:eastAsia="標楷體" w:hAnsi="標楷體" w:cs="新細明體" w:hint="eastAsia"/>
                <w:kern w:val="0"/>
                <w:szCs w:val="24"/>
              </w:rPr>
              <w:t>1/</w:t>
            </w:r>
            <w:r w:rsidRPr="00FF2603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</w:tr>
    </w:tbl>
    <w:p w:rsidR="00111D60" w:rsidRPr="00111D60" w:rsidRDefault="00111D60">
      <w:pPr>
        <w:widowControl/>
      </w:pPr>
    </w:p>
    <w:p w:rsidR="000308FE" w:rsidRPr="00664701" w:rsidRDefault="00664701">
      <w:pPr>
        <w:rPr>
          <w:rFonts w:ascii="標楷體" w:eastAsia="標楷體" w:hAnsi="標楷體"/>
          <w:color w:val="FF0000"/>
          <w:sz w:val="28"/>
        </w:rPr>
      </w:pPr>
      <w:r w:rsidRPr="00664701">
        <w:rPr>
          <w:rFonts w:ascii="標楷體" w:eastAsia="標楷體" w:hAnsi="標楷體" w:hint="eastAsia"/>
          <w:color w:val="FF0000"/>
          <w:sz w:val="28"/>
        </w:rPr>
        <w:t>◎詳細實習</w:t>
      </w:r>
      <w:r w:rsidR="000A36E6">
        <w:rPr>
          <w:rFonts w:ascii="標楷體" w:eastAsia="標楷體" w:hAnsi="標楷體" w:hint="eastAsia"/>
          <w:color w:val="FF0000"/>
          <w:sz w:val="28"/>
        </w:rPr>
        <w:t>資格</w:t>
      </w:r>
      <w:r w:rsidRPr="00664701">
        <w:rPr>
          <w:rFonts w:ascii="標楷體" w:eastAsia="標楷體" w:hAnsi="標楷體" w:hint="eastAsia"/>
          <w:color w:val="FF0000"/>
          <w:sz w:val="28"/>
        </w:rPr>
        <w:t>依醫院來文為主</w:t>
      </w:r>
      <w:bookmarkStart w:id="0" w:name="_GoBack"/>
      <w:bookmarkEnd w:id="0"/>
    </w:p>
    <w:sectPr w:rsidR="000308FE" w:rsidRPr="00664701" w:rsidSect="004C0E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E5" w:rsidRDefault="001B17E5" w:rsidP="00564338">
      <w:r>
        <w:separator/>
      </w:r>
    </w:p>
  </w:endnote>
  <w:endnote w:type="continuationSeparator" w:id="0">
    <w:p w:rsidR="001B17E5" w:rsidRDefault="001B17E5" w:rsidP="0056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E5" w:rsidRDefault="001B17E5" w:rsidP="00564338">
      <w:r>
        <w:separator/>
      </w:r>
    </w:p>
  </w:footnote>
  <w:footnote w:type="continuationSeparator" w:id="0">
    <w:p w:rsidR="001B17E5" w:rsidRDefault="001B17E5" w:rsidP="0056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10950"/>
    <w:multiLevelType w:val="hybridMultilevel"/>
    <w:tmpl w:val="52E693FC"/>
    <w:lvl w:ilvl="0" w:tplc="A47E05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18"/>
    <w:rsid w:val="00022BA5"/>
    <w:rsid w:val="000308FE"/>
    <w:rsid w:val="000828C7"/>
    <w:rsid w:val="000A36E6"/>
    <w:rsid w:val="00111D60"/>
    <w:rsid w:val="001B17E5"/>
    <w:rsid w:val="001D67DE"/>
    <w:rsid w:val="001F4C75"/>
    <w:rsid w:val="004C0E18"/>
    <w:rsid w:val="00564338"/>
    <w:rsid w:val="005A7CA9"/>
    <w:rsid w:val="005F5C99"/>
    <w:rsid w:val="00600115"/>
    <w:rsid w:val="00664701"/>
    <w:rsid w:val="006A339D"/>
    <w:rsid w:val="006F22E3"/>
    <w:rsid w:val="007414AD"/>
    <w:rsid w:val="00796A31"/>
    <w:rsid w:val="00816104"/>
    <w:rsid w:val="00884520"/>
    <w:rsid w:val="00A455A1"/>
    <w:rsid w:val="00A86781"/>
    <w:rsid w:val="00B64BAF"/>
    <w:rsid w:val="00C232CD"/>
    <w:rsid w:val="00C45E54"/>
    <w:rsid w:val="00CB6E2B"/>
    <w:rsid w:val="00D53CC4"/>
    <w:rsid w:val="00D93E97"/>
    <w:rsid w:val="00DC52BA"/>
    <w:rsid w:val="00EF589B"/>
    <w:rsid w:val="00F2657A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0002-9693-4DF1-8D77-8F82B352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D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43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43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asiauser</dc:creator>
  <cp:keywords/>
  <dc:description/>
  <cp:lastModifiedBy>asiauser</cp:lastModifiedBy>
  <cp:revision>4</cp:revision>
  <dcterms:created xsi:type="dcterms:W3CDTF">2016-11-24T09:31:00Z</dcterms:created>
  <dcterms:modified xsi:type="dcterms:W3CDTF">2016-12-20T06:34:00Z</dcterms:modified>
</cp:coreProperties>
</file>